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2D10147F" w:rsidR="00647559" w:rsidRDefault="009D4B74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 maggio</w:t>
      </w:r>
      <w:r w:rsidR="00647559">
        <w:rPr>
          <w:b/>
          <w:bCs/>
          <w:sz w:val="36"/>
          <w:szCs w:val="36"/>
        </w:rPr>
        <w:t xml:space="preserve"> 202</w:t>
      </w:r>
      <w:r w:rsidR="00754600">
        <w:rPr>
          <w:b/>
          <w:bCs/>
          <w:sz w:val="36"/>
          <w:szCs w:val="36"/>
        </w:rPr>
        <w:t>5</w:t>
      </w:r>
    </w:p>
    <w:p w14:paraId="751AB93E" w14:textId="14666A5C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667398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5CABBD95" w:rsidR="003B372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5147FA">
        <w:rPr>
          <w:sz w:val="24"/>
          <w:szCs w:val="24"/>
        </w:rPr>
        <w:t xml:space="preserve">Auditorium Testori </w:t>
      </w:r>
      <w:r w:rsidR="00AE1DF8">
        <w:rPr>
          <w:sz w:val="24"/>
          <w:szCs w:val="24"/>
        </w:rPr>
        <w:t>–</w:t>
      </w:r>
      <w:r w:rsidR="005147FA">
        <w:rPr>
          <w:sz w:val="24"/>
          <w:szCs w:val="24"/>
        </w:rPr>
        <w:t xml:space="preserve"> </w:t>
      </w:r>
      <w:r w:rsidR="00AE1DF8">
        <w:rPr>
          <w:sz w:val="24"/>
          <w:szCs w:val="24"/>
        </w:rPr>
        <w:t>Regione Lombardia</w:t>
      </w:r>
    </w:p>
    <w:p w14:paraId="419467EB" w14:textId="7A2AE20F" w:rsidR="00AE1DF8" w:rsidRPr="00821E57" w:rsidRDefault="00AE1DF8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MILANO – Piazza Città di Lombardia, 1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232263D7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</w:t>
      </w:r>
      <w:r w:rsidR="009D4B74">
        <w:rPr>
          <w:b/>
          <w:bCs/>
          <w:sz w:val="24"/>
          <w:szCs w:val="24"/>
        </w:rPr>
        <w:t xml:space="preserve">le ore 18.00 del 6 maggio </w:t>
      </w:r>
      <w:r w:rsidR="00635777">
        <w:rPr>
          <w:b/>
          <w:bCs/>
          <w:sz w:val="24"/>
          <w:szCs w:val="24"/>
        </w:rPr>
        <w:t>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708391C0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>all’incontro in Regione del</w:t>
      </w:r>
      <w:r w:rsidR="009D4B74">
        <w:rPr>
          <w:sz w:val="24"/>
          <w:szCs w:val="24"/>
        </w:rPr>
        <w:t>l’8 maggio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854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22F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47FA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7AB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398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23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4600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3E7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3FE"/>
    <w:rsid w:val="00850DB2"/>
    <w:rsid w:val="00850E06"/>
    <w:rsid w:val="00851EF9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5737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4B74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01D7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4B66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1D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3DF5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D7DF5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74F61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4DA5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0BBF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8E5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791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Gianpiera Vismara</cp:lastModifiedBy>
  <cp:revision>4</cp:revision>
  <cp:lastPrinted>2004-04-30T12:56:00Z</cp:lastPrinted>
  <dcterms:created xsi:type="dcterms:W3CDTF">2025-04-29T14:23:00Z</dcterms:created>
  <dcterms:modified xsi:type="dcterms:W3CDTF">2025-04-30T08:18:00Z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